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FE" w:rsidRDefault="00F103FE" w:rsidP="00F103FE">
      <w:pPr>
        <w:pStyle w:val="Default"/>
      </w:pPr>
    </w:p>
    <w:p w:rsidR="00F103FE" w:rsidRDefault="00F103FE" w:rsidP="00F103FE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Square Roots and Pythagorean Theorem (MMS Unit 1) </w:t>
      </w:r>
    </w:p>
    <w:p w:rsidR="00F103FE" w:rsidRDefault="00F103FE" w:rsidP="00F103FE">
      <w:pPr>
        <w:pStyle w:val="Default"/>
        <w:rPr>
          <w:sz w:val="28"/>
          <w:szCs w:val="28"/>
        </w:rPr>
      </w:pPr>
    </w:p>
    <w:p w:rsidR="00F103FE" w:rsidRDefault="00F103FE" w:rsidP="00F103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SCO: </w:t>
      </w:r>
      <w:r>
        <w:rPr>
          <w:b/>
          <w:bCs/>
          <w:sz w:val="23"/>
          <w:szCs w:val="23"/>
        </w:rPr>
        <w:t xml:space="preserve">N1: Demonstrate an understanding of perfect squares and square roots, concretely, pictorially and symbolically (limited to whole numbers). </w:t>
      </w:r>
    </w:p>
    <w:p w:rsidR="00F103FE" w:rsidRDefault="00F103FE" w:rsidP="00F103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ACHIEVEMENT INDICATORS </w:t>
      </w:r>
    </w:p>
    <w:p w:rsidR="00F103FE" w:rsidRDefault="00F103FE" w:rsidP="00F103FE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 Represent a given perfect square as a square region using materials, such as grid paper or square shapes. </w:t>
      </w:r>
    </w:p>
    <w:p w:rsidR="00F103FE" w:rsidRDefault="00F103FE" w:rsidP="00F103FE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 </w:t>
      </w:r>
      <w:proofErr w:type="gramStart"/>
      <w:r>
        <w:rPr>
          <w:sz w:val="23"/>
          <w:szCs w:val="23"/>
        </w:rPr>
        <w:t>Determine</w:t>
      </w:r>
      <w:proofErr w:type="gramEnd"/>
      <w:r>
        <w:rPr>
          <w:sz w:val="23"/>
          <w:szCs w:val="23"/>
        </w:rPr>
        <w:t xml:space="preserve"> the factors of a given perfect square, and explain why one of the factors is the square root and the others are not. </w:t>
      </w:r>
    </w:p>
    <w:p w:rsidR="00F103FE" w:rsidRDefault="00F103FE" w:rsidP="00F103FE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 Determine whether or not a given number is a perfect square using materials and strategies, such as square shapes, grid paper or prime factorization, and explain the reasoning. </w:t>
      </w:r>
    </w:p>
    <w:p w:rsidR="00F103FE" w:rsidRDefault="00F103FE" w:rsidP="00F103FE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 </w:t>
      </w:r>
      <w:proofErr w:type="gramStart"/>
      <w:r>
        <w:rPr>
          <w:sz w:val="23"/>
          <w:szCs w:val="23"/>
        </w:rPr>
        <w:t>Determine</w:t>
      </w:r>
      <w:proofErr w:type="gramEnd"/>
      <w:r>
        <w:rPr>
          <w:sz w:val="23"/>
          <w:szCs w:val="23"/>
        </w:rPr>
        <w:t xml:space="preserve"> the square root of a given perfect square and record it symbolically. </w:t>
      </w:r>
    </w:p>
    <w:p w:rsidR="00F103FE" w:rsidRDefault="00F103FE" w:rsidP="00F103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 Determine the square of a given number. </w:t>
      </w:r>
    </w:p>
    <w:p w:rsidR="00F103FE" w:rsidRDefault="00F103FE" w:rsidP="00F103FE">
      <w:pPr>
        <w:pStyle w:val="Default"/>
        <w:rPr>
          <w:sz w:val="23"/>
          <w:szCs w:val="23"/>
        </w:rPr>
      </w:pPr>
    </w:p>
    <w:p w:rsidR="00F103FE" w:rsidRDefault="00F103FE" w:rsidP="00F103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SCO: </w:t>
      </w:r>
      <w:r>
        <w:rPr>
          <w:b/>
          <w:bCs/>
          <w:sz w:val="23"/>
          <w:szCs w:val="23"/>
        </w:rPr>
        <w:t xml:space="preserve">N2: Determine the approximate square root of numbers that are not perfect squares (limited to whole numbers). </w:t>
      </w:r>
    </w:p>
    <w:p w:rsidR="00F103FE" w:rsidRDefault="00F103FE" w:rsidP="00F103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ACHIEVEMENT INDICATORS </w:t>
      </w:r>
    </w:p>
    <w:p w:rsidR="00F103FE" w:rsidRDefault="00F103FE" w:rsidP="00F103FE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 Estimate the square root of a given number that is not a perfect square using the roots of perfect squares as benchmarks. </w:t>
      </w:r>
    </w:p>
    <w:p w:rsidR="00F103FE" w:rsidRDefault="00F103FE" w:rsidP="00F103FE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 Approximate the square root of a given number that is not a perfect square using technology, e.g., calculator, computer. </w:t>
      </w:r>
    </w:p>
    <w:p w:rsidR="00F103FE" w:rsidRDefault="00F103FE" w:rsidP="00F103FE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 Explain why the square root of a number shown on a calculator may be an approximation. </w:t>
      </w:r>
    </w:p>
    <w:p w:rsidR="00F103FE" w:rsidRDefault="00F103FE" w:rsidP="00F103FE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 </w:t>
      </w:r>
      <w:r>
        <w:rPr>
          <w:sz w:val="23"/>
          <w:szCs w:val="23"/>
        </w:rPr>
        <w:t xml:space="preserve">Identify a number with a square root that is between two given numbers. </w:t>
      </w:r>
    </w:p>
    <w:p w:rsidR="00F103FE" w:rsidRDefault="00F103FE" w:rsidP="00F103FE">
      <w:pPr>
        <w:pStyle w:val="Default"/>
        <w:rPr>
          <w:sz w:val="23"/>
          <w:szCs w:val="23"/>
        </w:rPr>
      </w:pPr>
    </w:p>
    <w:p w:rsidR="00F103FE" w:rsidRDefault="00F103FE" w:rsidP="00F103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SCO: </w:t>
      </w:r>
      <w:r>
        <w:rPr>
          <w:b/>
          <w:bCs/>
          <w:sz w:val="23"/>
          <w:szCs w:val="23"/>
        </w:rPr>
        <w:t xml:space="preserve">SS1: Develop and apply the Pythagorean Theorem to solve problems. </w:t>
      </w:r>
    </w:p>
    <w:p w:rsidR="00F103FE" w:rsidRDefault="00F103FE" w:rsidP="00F103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ACHIEVEMENT INDICATORS </w:t>
      </w:r>
    </w:p>
    <w:p w:rsidR="00F103FE" w:rsidRDefault="00F103FE" w:rsidP="00F103FE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 Model and explain the Pythagorean Theorem concretely, pictorially or using technology, and symbolically. </w:t>
      </w:r>
    </w:p>
    <w:p w:rsidR="00F103FE" w:rsidRDefault="00F103FE" w:rsidP="00F103FE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 Explain, using </w:t>
      </w:r>
      <w:proofErr w:type="gramStart"/>
      <w:r>
        <w:rPr>
          <w:sz w:val="23"/>
          <w:szCs w:val="23"/>
        </w:rPr>
        <w:t>examples, that</w:t>
      </w:r>
      <w:proofErr w:type="gramEnd"/>
      <w:r>
        <w:rPr>
          <w:sz w:val="23"/>
          <w:szCs w:val="23"/>
        </w:rPr>
        <w:t xml:space="preserve"> the Pythagorean Theorem applies only to right triangles. </w:t>
      </w:r>
    </w:p>
    <w:p w:rsidR="00F103FE" w:rsidRDefault="00F103FE" w:rsidP="00F103FE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 Determine whether or not a given triangle is a right triangle by applying the Pythagorean Theorem. </w:t>
      </w:r>
    </w:p>
    <w:p w:rsidR="00F103FE" w:rsidRDefault="00F103FE" w:rsidP="00F103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 Determine the measure of the third side of a right triangle, given the measures of the other two sides, to solve a given problem. </w:t>
      </w:r>
    </w:p>
    <w:p w:rsidR="00F103FE" w:rsidRDefault="00F103FE" w:rsidP="00F103FE">
      <w:pPr>
        <w:pStyle w:val="Default"/>
        <w:rPr>
          <w:sz w:val="23"/>
          <w:szCs w:val="23"/>
        </w:rPr>
      </w:pPr>
    </w:p>
    <w:p w:rsidR="009340C1" w:rsidRDefault="00F103FE" w:rsidP="00F103FE">
      <w:r>
        <w:rPr>
          <w:sz w:val="23"/>
          <w:szCs w:val="23"/>
        </w:rPr>
        <w:t>Solve a given problem that involves Pythagorean triples, e.g., 3, 4, 5 or 5, 12, 13</w:t>
      </w:r>
    </w:p>
    <w:sectPr w:rsidR="009340C1" w:rsidSect="009340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03FE"/>
    <w:rsid w:val="009340C1"/>
    <w:rsid w:val="00F1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3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>School District 16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crippsd</dc:creator>
  <cp:keywords/>
  <dc:description/>
  <cp:lastModifiedBy>crippsd</cp:lastModifiedBy>
  <cp:revision>1</cp:revision>
  <dcterms:created xsi:type="dcterms:W3CDTF">2010-10-25T18:05:00Z</dcterms:created>
  <dcterms:modified xsi:type="dcterms:W3CDTF">2010-10-25T18:06:00Z</dcterms:modified>
</cp:coreProperties>
</file>