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5A" w:rsidRPr="00871DAD" w:rsidRDefault="00871DAD">
      <w:pPr>
        <w:rPr>
          <w:sz w:val="36"/>
          <w:szCs w:val="36"/>
          <w:lang w:val="en-US"/>
        </w:rPr>
      </w:pPr>
      <w:r w:rsidRPr="00871DAD">
        <w:rPr>
          <w:sz w:val="36"/>
          <w:szCs w:val="36"/>
          <w:lang w:val="en-US"/>
        </w:rPr>
        <w:t>Grade 8 Science- Immersion and English classes</w:t>
      </w:r>
    </w:p>
    <w:p w:rsidR="00871DAD" w:rsidRDefault="00871DAD">
      <w:pPr>
        <w:rPr>
          <w:sz w:val="36"/>
          <w:szCs w:val="36"/>
          <w:lang w:val="en-US"/>
        </w:rPr>
      </w:pPr>
      <w:r>
        <w:rPr>
          <w:sz w:val="36"/>
          <w:szCs w:val="36"/>
          <w:lang w:val="en-US"/>
        </w:rPr>
        <w:t>This term a majority of our term will be preparing and doing an experiment for the school science fair.  The school fair will be held after the March break.  All projects should be ready to present in class the first week back after the break.</w:t>
      </w:r>
    </w:p>
    <w:p w:rsidR="00871DAD" w:rsidRPr="00871DAD" w:rsidRDefault="00871DAD">
      <w:pPr>
        <w:rPr>
          <w:sz w:val="36"/>
          <w:szCs w:val="36"/>
          <w:lang w:val="en-US"/>
        </w:rPr>
      </w:pPr>
      <w:r>
        <w:rPr>
          <w:sz w:val="36"/>
          <w:szCs w:val="36"/>
          <w:lang w:val="en-US"/>
        </w:rPr>
        <w:t>The remaining of the term will cover the unit on Cells and Body systems.  We will study the parts of the cell and their functions. The use of the microscope will also be part of this unit.  In the section on Body Systems we will look at; Respiration, Circulation, Digestion and the related systems.  Proper nutrition and health will be discussed within each system.</w:t>
      </w:r>
    </w:p>
    <w:sectPr w:rsidR="00871DAD" w:rsidRPr="00871DAD"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DAD"/>
    <w:rsid w:val="001F0658"/>
    <w:rsid w:val="003B475A"/>
    <w:rsid w:val="0047156D"/>
    <w:rsid w:val="007B10D8"/>
    <w:rsid w:val="00871DAD"/>
    <w:rsid w:val="009454EC"/>
    <w:rsid w:val="00B9326E"/>
    <w:rsid w:val="00C5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2014-02-12T00:39:00Z</dcterms:created>
  <dcterms:modified xsi:type="dcterms:W3CDTF">2014-02-12T00:43:00Z</dcterms:modified>
</cp:coreProperties>
</file>