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3" w:rsidRDefault="00C9003A" w:rsidP="00C9003A">
      <w:pPr>
        <w:jc w:val="center"/>
        <w:rPr>
          <w:sz w:val="28"/>
          <w:szCs w:val="28"/>
        </w:rPr>
      </w:pPr>
      <w:r>
        <w:rPr>
          <w:sz w:val="28"/>
          <w:szCs w:val="28"/>
        </w:rPr>
        <w:t>Cinnamon Roll Cake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3 cups of flour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1 cup of sugar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4 tsp baking powder</w:t>
      </w:r>
    </w:p>
    <w:p w:rsidR="00C9003A" w:rsidRDefault="00C9003A" w:rsidP="00C9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eggs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2 tsp vanilla</w:t>
      </w:r>
    </w:p>
    <w:p w:rsidR="00C9003A" w:rsidRDefault="00C9003A" w:rsidP="00C9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½ cups milk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½ cup melted butter</w:t>
      </w:r>
    </w:p>
    <w:p w:rsidR="00C9003A" w:rsidRDefault="00C9003A" w:rsidP="00C9003A">
      <w:pPr>
        <w:rPr>
          <w:sz w:val="28"/>
          <w:szCs w:val="28"/>
          <w:u w:val="single"/>
        </w:rPr>
      </w:pPr>
      <w:r w:rsidRPr="00C9003A">
        <w:rPr>
          <w:sz w:val="28"/>
          <w:szCs w:val="28"/>
          <w:u w:val="single"/>
        </w:rPr>
        <w:t>Cinnamon filling: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¾ cup softened butter</w:t>
      </w:r>
    </w:p>
    <w:p w:rsidR="00C9003A" w:rsidRDefault="00C9003A" w:rsidP="00C9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cup</w:t>
      </w:r>
      <w:proofErr w:type="gramEnd"/>
      <w:r>
        <w:rPr>
          <w:sz w:val="28"/>
          <w:szCs w:val="28"/>
        </w:rPr>
        <w:t xml:space="preserve"> brown sugar</w:t>
      </w:r>
    </w:p>
    <w:p w:rsidR="00C9003A" w:rsidRPr="00C9003A" w:rsidRDefault="00C9003A" w:rsidP="00C9003A">
      <w:pPr>
        <w:rPr>
          <w:sz w:val="28"/>
          <w:szCs w:val="28"/>
          <w:lang w:val="fr-CA"/>
        </w:rPr>
      </w:pPr>
      <w:r w:rsidRPr="00C9003A">
        <w:rPr>
          <w:sz w:val="28"/>
          <w:szCs w:val="28"/>
          <w:lang w:val="fr-CA"/>
        </w:rPr>
        <w:t xml:space="preserve">2tbsp </w:t>
      </w:r>
      <w:proofErr w:type="spellStart"/>
      <w:r w:rsidRPr="00C9003A">
        <w:rPr>
          <w:sz w:val="28"/>
          <w:szCs w:val="28"/>
          <w:lang w:val="fr-CA"/>
        </w:rPr>
        <w:t>flo</w:t>
      </w:r>
      <w:bookmarkStart w:id="0" w:name="_GoBack"/>
      <w:bookmarkEnd w:id="0"/>
      <w:r w:rsidRPr="00C9003A">
        <w:rPr>
          <w:sz w:val="28"/>
          <w:szCs w:val="28"/>
          <w:lang w:val="fr-CA"/>
        </w:rPr>
        <w:t>ur</w:t>
      </w:r>
      <w:proofErr w:type="spellEnd"/>
    </w:p>
    <w:p w:rsidR="00C9003A" w:rsidRPr="00C9003A" w:rsidRDefault="00C9003A" w:rsidP="00C9003A">
      <w:pPr>
        <w:rPr>
          <w:sz w:val="28"/>
          <w:szCs w:val="28"/>
          <w:lang w:val="fr-CA"/>
        </w:rPr>
      </w:pPr>
      <w:r w:rsidRPr="00C9003A">
        <w:rPr>
          <w:sz w:val="28"/>
          <w:szCs w:val="28"/>
          <w:lang w:val="fr-CA"/>
        </w:rPr>
        <w:t xml:space="preserve">1 </w:t>
      </w:r>
      <w:proofErr w:type="spellStart"/>
      <w:r w:rsidRPr="00C9003A">
        <w:rPr>
          <w:sz w:val="28"/>
          <w:szCs w:val="28"/>
          <w:lang w:val="fr-CA"/>
        </w:rPr>
        <w:t>tbsp</w:t>
      </w:r>
      <w:proofErr w:type="spellEnd"/>
      <w:r w:rsidRPr="00C9003A">
        <w:rPr>
          <w:sz w:val="28"/>
          <w:szCs w:val="28"/>
          <w:lang w:val="fr-CA"/>
        </w:rPr>
        <w:t xml:space="preserve"> </w:t>
      </w:r>
      <w:proofErr w:type="spellStart"/>
      <w:r w:rsidRPr="00C9003A">
        <w:rPr>
          <w:sz w:val="28"/>
          <w:szCs w:val="28"/>
          <w:lang w:val="fr-CA"/>
        </w:rPr>
        <w:t>cinnamon</w:t>
      </w:r>
      <w:proofErr w:type="spellEnd"/>
    </w:p>
    <w:p w:rsidR="00C9003A" w:rsidRDefault="00C9003A" w:rsidP="00C9003A">
      <w:pPr>
        <w:rPr>
          <w:sz w:val="28"/>
          <w:szCs w:val="28"/>
          <w:lang w:val="fr-CA"/>
        </w:rPr>
      </w:pPr>
      <w:proofErr w:type="spellStart"/>
      <w:r w:rsidRPr="00C9003A">
        <w:rPr>
          <w:sz w:val="28"/>
          <w:szCs w:val="28"/>
          <w:u w:val="single"/>
          <w:lang w:val="fr-CA"/>
        </w:rPr>
        <w:t>Glaze</w:t>
      </w:r>
      <w:proofErr w:type="spellEnd"/>
      <w:r w:rsidRPr="00C9003A">
        <w:rPr>
          <w:sz w:val="28"/>
          <w:szCs w:val="28"/>
          <w:u w:val="single"/>
          <w:lang w:val="fr-CA"/>
        </w:rPr>
        <w:t>:</w:t>
      </w:r>
    </w:p>
    <w:p w:rsidR="00C9003A" w:rsidRPr="00C9003A" w:rsidRDefault="00C9003A" w:rsidP="00C9003A">
      <w:pPr>
        <w:rPr>
          <w:sz w:val="28"/>
          <w:szCs w:val="28"/>
        </w:rPr>
      </w:pPr>
      <w:r w:rsidRPr="00C9003A">
        <w:rPr>
          <w:sz w:val="28"/>
          <w:szCs w:val="28"/>
        </w:rPr>
        <w:t>2 cups icing sugar</w:t>
      </w:r>
    </w:p>
    <w:p w:rsidR="00C9003A" w:rsidRPr="00C9003A" w:rsidRDefault="00C9003A" w:rsidP="00C9003A">
      <w:pPr>
        <w:rPr>
          <w:sz w:val="28"/>
          <w:szCs w:val="28"/>
        </w:rPr>
      </w:pPr>
      <w:r w:rsidRPr="00C9003A">
        <w:rPr>
          <w:sz w:val="28"/>
          <w:szCs w:val="28"/>
        </w:rPr>
        <w:t xml:space="preserve">5 </w:t>
      </w:r>
      <w:proofErr w:type="spellStart"/>
      <w:r w:rsidRPr="00C9003A">
        <w:rPr>
          <w:sz w:val="28"/>
          <w:szCs w:val="28"/>
        </w:rPr>
        <w:t>tbsp</w:t>
      </w:r>
      <w:proofErr w:type="spellEnd"/>
      <w:r w:rsidRPr="00C9003A">
        <w:rPr>
          <w:sz w:val="28"/>
          <w:szCs w:val="28"/>
        </w:rPr>
        <w:t xml:space="preserve"> milk</w:t>
      </w:r>
    </w:p>
    <w:p w:rsidR="00C9003A" w:rsidRPr="00C9003A" w:rsidRDefault="00C9003A" w:rsidP="00C9003A">
      <w:pPr>
        <w:rPr>
          <w:sz w:val="28"/>
          <w:szCs w:val="28"/>
        </w:rPr>
      </w:pPr>
      <w:r w:rsidRPr="00C9003A">
        <w:rPr>
          <w:sz w:val="28"/>
          <w:szCs w:val="28"/>
        </w:rPr>
        <w:t>1 tsp vanilla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Mix all ingredients for cake except melted butter. Slowly add melted butter. Mix until just combined. Spread batter in a greased 9 x 13 pan.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Combine cinnamon filling. Stir until combined. Drop filling by spoonful’s onto cake batter. Take a knife and swirl into cake.</w:t>
      </w:r>
    </w:p>
    <w:p w:rsid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>Bake at 350 degrees for 35-40 minutes</w:t>
      </w:r>
    </w:p>
    <w:p w:rsidR="00C9003A" w:rsidRPr="00C9003A" w:rsidRDefault="00C9003A" w:rsidP="00C9003A">
      <w:pPr>
        <w:rPr>
          <w:sz w:val="28"/>
          <w:szCs w:val="28"/>
        </w:rPr>
      </w:pPr>
      <w:r>
        <w:rPr>
          <w:sz w:val="28"/>
          <w:szCs w:val="28"/>
        </w:rPr>
        <w:t xml:space="preserve">When the cake </w:t>
      </w:r>
      <w:proofErr w:type="gramStart"/>
      <w:r>
        <w:rPr>
          <w:sz w:val="28"/>
          <w:szCs w:val="28"/>
        </w:rPr>
        <w:t>is baked</w:t>
      </w:r>
      <w:proofErr w:type="gramEnd"/>
      <w:r>
        <w:rPr>
          <w:sz w:val="28"/>
          <w:szCs w:val="28"/>
        </w:rPr>
        <w:t xml:space="preserve"> and out of the oven, pour glaze over warm cake. There is a lot so save some for when you cut individual pieces.</w:t>
      </w:r>
    </w:p>
    <w:p w:rsidR="00C9003A" w:rsidRPr="00C9003A" w:rsidRDefault="00C9003A" w:rsidP="00C9003A">
      <w:pPr>
        <w:rPr>
          <w:sz w:val="28"/>
          <w:szCs w:val="28"/>
        </w:rPr>
      </w:pPr>
    </w:p>
    <w:sectPr w:rsidR="00C9003A" w:rsidRPr="00C9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3A"/>
    <w:rsid w:val="0014773C"/>
    <w:rsid w:val="00161F75"/>
    <w:rsid w:val="001633AD"/>
    <w:rsid w:val="00BF73D5"/>
    <w:rsid w:val="00C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22CB"/>
  <w15:chartTrackingRefBased/>
  <w15:docId w15:val="{58549D69-5798-46B9-B79B-3ADBE76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2020-05-31T23:31:00Z</dcterms:created>
  <dcterms:modified xsi:type="dcterms:W3CDTF">2020-05-31T23:40:00Z</dcterms:modified>
</cp:coreProperties>
</file>